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ED61" w14:textId="77777777" w:rsidR="00566766" w:rsidRDefault="00566766" w:rsidP="00566766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2 do SWZ</w:t>
      </w:r>
    </w:p>
    <w:p w14:paraId="09115DF6" w14:textId="77777777" w:rsidR="00566766" w:rsidRDefault="00566766" w:rsidP="00566766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14:paraId="7A4E50EC" w14:textId="7FB40DBE" w:rsidR="00566766" w:rsidRDefault="00566766" w:rsidP="00566766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138D" wp14:editId="7E64E50D">
                <wp:simplePos x="0" y="0"/>
                <wp:positionH relativeFrom="column">
                  <wp:posOffset>-117475</wp:posOffset>
                </wp:positionH>
                <wp:positionV relativeFrom="paragraph">
                  <wp:posOffset>214630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2631" id="Prostokąt 1" o:spid="_x0000_s1026" style="position:absolute;margin-left:-9.25pt;margin-top:16.9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dbVsf94AAAAKAQAADwAAAGRycy9kb3ducmV2LnhtbEyPwU7DMAyG&#10;70i8Q2QkblvaRRtTaTqhIsQJCTYkrl6TtdUSp2rSrbw95gRH259+f3+5m70TFzvGPpCGfJmBsNQE&#10;01Or4fPwstiCiAnJoAtkNXzbCLvq9qbEwoQrfdjLPrWCQygWqKFLaSikjE1nPcZlGCzx7RRGj4nH&#10;sZVmxCuHeydXWbaRHnviDx0Otu5sc95PXsPrpkaVmvd6mqR7wwYPa/x61vr+bn56BJHsnP5g+NVn&#10;dajY6RgmMlE4DYt8u2ZUg1JcgQH1kCkQRw2rnDeyKuX/CtUPAAAA//8DAFBLAQItABQABgAIAAAA&#10;IQC2gziS/gAAAOEBAAATAAAAAAAAAAAAAAAAAAAAAABbQ29udGVudF9UeXBlc10ueG1sUEsBAi0A&#10;FAAGAAgAAAAhADj9If/WAAAAlAEAAAsAAAAAAAAAAAAAAAAALwEAAF9yZWxzLy5yZWxzUEsBAi0A&#10;FAAGAAgAAAAhADWLb/4eAgAAPwQAAA4AAAAAAAAAAAAAAAAALgIAAGRycy9lMm9Eb2MueG1sUEsB&#10;Ai0AFAAGAAgAAAAhAHW1bH/eAAAACgEAAA8AAAAAAAAAAAAAAAAAeAQAAGRycy9kb3ducmV2Lnht&#10;bFBLBQYAAAAABAAEAPMAAACDBQAAAAA=&#10;" strokeweight=".2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Wykonawca:</w:t>
      </w:r>
    </w:p>
    <w:p w14:paraId="29837488" w14:textId="77777777" w:rsidR="00566766" w:rsidRDefault="00566766" w:rsidP="005667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</w:p>
    <w:p w14:paraId="331A568E" w14:textId="77777777" w:rsidR="00566766" w:rsidRDefault="00566766" w:rsidP="00566766">
      <w:pPr>
        <w:rPr>
          <w:rFonts w:ascii="Tahoma" w:hAnsi="Tahoma" w:cs="Tahoma"/>
          <w:sz w:val="20"/>
          <w:szCs w:val="20"/>
        </w:rPr>
      </w:pPr>
    </w:p>
    <w:p w14:paraId="14775490" w14:textId="77777777" w:rsidR="00566766" w:rsidRDefault="00566766" w:rsidP="00566766">
      <w:pPr>
        <w:pStyle w:val="Tekstpodstawowy"/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26.1.2017</w:t>
      </w:r>
    </w:p>
    <w:p w14:paraId="40F3DD06" w14:textId="77777777" w:rsidR="00566766" w:rsidRDefault="00566766" w:rsidP="00566766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6672F84F" w14:textId="77777777" w:rsidR="00566766" w:rsidRDefault="00566766" w:rsidP="00566766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63ACD353" w14:textId="77777777" w:rsidR="00566766" w:rsidRDefault="00566766" w:rsidP="00566766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7834152E" w14:textId="77777777" w:rsidR="00566766" w:rsidRDefault="00566766" w:rsidP="00566766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11D737C" w14:textId="77777777" w:rsidR="00566766" w:rsidRDefault="00566766" w:rsidP="0056676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1E41391" w14:textId="77777777" w:rsidR="00566766" w:rsidRDefault="00566766" w:rsidP="00566766">
      <w:pPr>
        <w:pStyle w:val="Nagwek1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eastAsia="Arial Unicode MS" w:hAnsi="Tahoma" w:cs="Tahoma"/>
          <w:sz w:val="20"/>
          <w:szCs w:val="20"/>
          <w:u w:val="single"/>
        </w:rPr>
        <w:t>FORMULARZ   OFERTY</w:t>
      </w:r>
    </w:p>
    <w:p w14:paraId="05CF925F" w14:textId="77777777" w:rsidR="00566766" w:rsidRDefault="00566766" w:rsidP="0056676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72F0CA6" w14:textId="7811142F" w:rsidR="00566766" w:rsidRDefault="00566766" w:rsidP="00566766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nawiązaniu do prowadzonego postępowania o udzielenie zamówienia publicznego w trybie </w:t>
      </w:r>
      <w:r>
        <w:rPr>
          <w:rFonts w:ascii="Tahoma" w:hAnsi="Tahoma" w:cs="Tahoma"/>
          <w:sz w:val="20"/>
          <w:szCs w:val="20"/>
        </w:rPr>
        <w:br/>
        <w:t>podstawowym bez przeprowadzania negocjacji na ,,Sukcesywną dostawę artykułów spożywczych dla Domu Pomocy Społecznej w Kochłowach w okresie od 01.01.2024 r. do 30.06.2024 r.”, po zapoznaniu się z opisem przedmiotu zamówienia przedstawionym w SWZ oświadczamy i oferujemy wykonanie zamówienia:</w:t>
      </w:r>
    </w:p>
    <w:p w14:paraId="3304F062" w14:textId="77777777" w:rsidR="00566766" w:rsidRDefault="00566766" w:rsidP="00566766">
      <w:pPr>
        <w:tabs>
          <w:tab w:val="left" w:pos="360"/>
        </w:tabs>
        <w:jc w:val="both"/>
        <w:rPr>
          <w:rFonts w:ascii="Tahoma" w:hAnsi="Tahoma" w:cs="Tahoma"/>
          <w:i/>
          <w:sz w:val="20"/>
          <w:szCs w:val="20"/>
          <w:vertAlign w:val="superscript"/>
        </w:rPr>
      </w:pPr>
    </w:p>
    <w:p w14:paraId="5F869C4B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 Część I:</w:t>
      </w:r>
      <w:r>
        <w:rPr>
          <w:rFonts w:ascii="Tahoma" w:hAnsi="Tahoma" w:cs="Tahoma"/>
          <w:b/>
          <w:sz w:val="20"/>
          <w:szCs w:val="20"/>
        </w:rPr>
        <w:t xml:space="preserve"> Mięso i wyroby wędliniarskie</w:t>
      </w:r>
    </w:p>
    <w:p w14:paraId="4A26C808" w14:textId="77777777" w:rsidR="00566766" w:rsidRDefault="00566766" w:rsidP="00566766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</w:t>
      </w:r>
      <w:r>
        <w:rPr>
          <w:rFonts w:ascii="Tahoma" w:hAnsi="Tahoma" w:cs="Tahoma"/>
          <w:sz w:val="20"/>
          <w:szCs w:val="20"/>
        </w:rPr>
        <w:tab/>
        <w:t>zł (słownie: …………………………………………….………)</w:t>
      </w:r>
    </w:p>
    <w:p w14:paraId="4CD4AC21" w14:textId="77777777" w:rsidR="00566766" w:rsidRDefault="00566766" w:rsidP="00566766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5DC43EF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2 Część II: Drób</w:t>
      </w:r>
    </w:p>
    <w:p w14:paraId="3E26E86A" w14:textId="77777777" w:rsidR="00566766" w:rsidRDefault="00566766" w:rsidP="00566766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>
        <w:rPr>
          <w:rFonts w:ascii="Tahoma" w:hAnsi="Tahoma" w:cs="Tahoma"/>
          <w:sz w:val="20"/>
          <w:szCs w:val="20"/>
        </w:rPr>
        <w:tab/>
      </w:r>
    </w:p>
    <w:p w14:paraId="75AEF402" w14:textId="77777777" w:rsidR="00566766" w:rsidRDefault="00566766" w:rsidP="0056676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3D3F832" w14:textId="77777777" w:rsidR="00566766" w:rsidRDefault="00566766" w:rsidP="00566766">
      <w:pPr>
        <w:rPr>
          <w:rFonts w:ascii="Tahoma" w:hAnsi="Tahoma" w:cs="Tahoma"/>
          <w:b/>
          <w:bCs/>
          <w:sz w:val="20"/>
          <w:szCs w:val="20"/>
        </w:rPr>
      </w:pPr>
    </w:p>
    <w:p w14:paraId="05E57F98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 Część III: Ryby</w:t>
      </w:r>
    </w:p>
    <w:p w14:paraId="505C8D22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>
        <w:rPr>
          <w:rFonts w:ascii="Tahoma" w:hAnsi="Tahoma" w:cs="Tahoma"/>
          <w:sz w:val="20"/>
          <w:szCs w:val="20"/>
        </w:rPr>
        <w:tab/>
      </w:r>
    </w:p>
    <w:p w14:paraId="099F43EC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3DFD5DCC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4 Część IV: Pieczywo i wyroby cukiernicze</w:t>
      </w:r>
    </w:p>
    <w:p w14:paraId="3C042344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5C9BE79" w14:textId="77777777" w:rsidR="00566766" w:rsidRDefault="00566766" w:rsidP="00566766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79CE879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498F2C7E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5 Część V: Mleko świeże, śmietana, kefir</w:t>
      </w:r>
    </w:p>
    <w:p w14:paraId="14AAC301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ab/>
        <w:t>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607C00C" w14:textId="77777777" w:rsidR="00566766" w:rsidRDefault="00566766" w:rsidP="00566766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25F7F87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44AC1890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6 Część VI: Produkty sypkie, słodycze</w:t>
      </w:r>
    </w:p>
    <w:p w14:paraId="193720D6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2F36105" w14:textId="77777777" w:rsidR="00566766" w:rsidRDefault="00566766" w:rsidP="00566766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DDDEE41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 Część VII: Napoje, soki, kompoty</w:t>
      </w:r>
    </w:p>
    <w:p w14:paraId="460A341E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07E2A29" w14:textId="77777777" w:rsidR="00566766" w:rsidRDefault="00566766" w:rsidP="00566766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3241067" w14:textId="77777777" w:rsidR="00566766" w:rsidRDefault="00566766" w:rsidP="00566766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</w:p>
    <w:p w14:paraId="29963163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8 Część VIII: Warzywa surowe i owoce</w:t>
      </w:r>
    </w:p>
    <w:p w14:paraId="01F16102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4234C7D" w14:textId="77777777" w:rsidR="00566766" w:rsidRDefault="00566766" w:rsidP="00566766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93A2B2E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Załącznik Nr 9 Część IX: Przyprawy, przetwory, produkty strączkowe</w:t>
      </w:r>
    </w:p>
    <w:p w14:paraId="47977766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8CC6F48" w14:textId="77777777" w:rsidR="00566766" w:rsidRDefault="00566766" w:rsidP="00566766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5D5CDDB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10 Część X:</w:t>
      </w:r>
      <w:r>
        <w:rPr>
          <w:rFonts w:ascii="Tahoma" w:hAnsi="Tahoma" w:cs="Tahoma"/>
          <w:b/>
          <w:sz w:val="20"/>
          <w:szCs w:val="20"/>
        </w:rPr>
        <w:t xml:space="preserve"> Produkty nabiałowe</w:t>
      </w:r>
    </w:p>
    <w:p w14:paraId="26474D4F" w14:textId="77777777" w:rsidR="00566766" w:rsidRDefault="00566766" w:rsidP="00566766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86DA831" w14:textId="77777777" w:rsidR="00566766" w:rsidRDefault="00566766" w:rsidP="00566766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41DA2722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11 Część XI: Mrożonki</w:t>
      </w:r>
    </w:p>
    <w:p w14:paraId="691C1A31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625B7A5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00319B9" w14:textId="77777777" w:rsidR="00566766" w:rsidRDefault="00566766" w:rsidP="00566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12 Część XII: Jaja kurze świeże </w:t>
      </w:r>
    </w:p>
    <w:p w14:paraId="31FE8D86" w14:textId="77777777" w:rsidR="00566766" w:rsidRDefault="00566766" w:rsidP="0056676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D8813D1" w14:textId="77777777" w:rsidR="00566766" w:rsidRDefault="00566766" w:rsidP="00566766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386CED00" w14:textId="77777777" w:rsidR="00566766" w:rsidRDefault="00566766" w:rsidP="0056676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5CCFC0E" w14:textId="77777777" w:rsidR="00566766" w:rsidRDefault="00566766" w:rsidP="0056676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Wykonawca oświadcza, że:</w:t>
      </w:r>
    </w:p>
    <w:p w14:paraId="63EE83DE" w14:textId="77777777" w:rsidR="00566766" w:rsidRDefault="00566766" w:rsidP="0056676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045D33C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Zapoznałem/łam się z zapisami SWZ w tym z dołączonym projektem umowy i akceptuje wszystkie </w:t>
      </w:r>
      <w:r>
        <w:rPr>
          <w:rFonts w:ascii="Tahoma" w:hAnsi="Tahoma" w:cs="Tahoma"/>
          <w:sz w:val="20"/>
          <w:szCs w:val="20"/>
        </w:rPr>
        <w:br/>
        <w:t xml:space="preserve">warunki w niej zawarte, zobowiązuje się, w przypadku wybrania naszej oferty, do podpisania umowy na dostawę artykułów żywnościowych na warunkach w niej określonych, </w:t>
      </w:r>
      <w:r>
        <w:rPr>
          <w:rFonts w:ascii="Tahoma" w:hAnsi="Tahoma" w:cs="Tahoma"/>
          <w:sz w:val="20"/>
          <w:szCs w:val="20"/>
        </w:rPr>
        <w:br/>
        <w:t>w terminie i miejscu wyznaczonym przez Zamawiającego.</w:t>
      </w:r>
    </w:p>
    <w:p w14:paraId="21C57ABE" w14:textId="77777777" w:rsidR="00566766" w:rsidRDefault="00566766" w:rsidP="005667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□ </w:t>
      </w:r>
      <w:r>
        <w:rPr>
          <w:rFonts w:ascii="Tahoma" w:hAnsi="Tahoma" w:cs="Tahoma"/>
          <w:bCs/>
          <w:sz w:val="20"/>
          <w:szCs w:val="20"/>
        </w:rPr>
        <w:t>Jest małym, średnim przedsiębiorcą / □  Nie jest małym, średnim przedsiębiorcą</w:t>
      </w: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0028B9D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Uzyskałem/łam wszelkie informacje niezbędne do prawidłowego przygotowania i złożenie niniejszej oferty.</w:t>
      </w:r>
    </w:p>
    <w:p w14:paraId="6CB2CF8A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Oferowane artykuły są dopuszczone do obrotu na terenie Polski zgodnie z ustawą o warunkach zdrowotnych żywności i żywienia oraz wykonawca  posiada wdrożony system HACCP.</w:t>
      </w:r>
    </w:p>
    <w:p w14:paraId="22D0C23E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wykonania zamówienia w terminach określonych w SWZ </w:t>
      </w:r>
      <w:r>
        <w:rPr>
          <w:rFonts w:ascii="Tahoma" w:hAnsi="Tahoma" w:cs="Tahoma"/>
          <w:sz w:val="20"/>
          <w:szCs w:val="20"/>
        </w:rPr>
        <w:br/>
        <w:t>i załącznikach oraz akceptuje warunki płatności określone przez Zamawiającego.</w:t>
      </w:r>
    </w:p>
    <w:p w14:paraId="3DB88796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produkty spełniają wymagania określone w SWZ i załącznikach, nie  są obciążone prawami osób trzecich.</w:t>
      </w:r>
    </w:p>
    <w:p w14:paraId="6B364EC5" w14:textId="0B1DA019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Uważam się związany niniejszą ofertą przez czas wskazany w SWZ, tj. 30 dni od dnia, </w:t>
      </w:r>
      <w:r>
        <w:rPr>
          <w:rFonts w:ascii="Tahoma" w:hAnsi="Tahoma" w:cs="Tahoma"/>
          <w:sz w:val="20"/>
          <w:szCs w:val="20"/>
        </w:rPr>
        <w:br/>
        <w:t>w którym upływa termin składania ofert tj. 2</w:t>
      </w:r>
      <w:r w:rsidR="0067127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.12.2023 r.</w:t>
      </w:r>
    </w:p>
    <w:p w14:paraId="1D78CE22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wykaz cen asortymentu wykazany jest w załącznikach, stanowiących integralną część oferty.</w:t>
      </w:r>
    </w:p>
    <w:p w14:paraId="3E88BDDA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t-IT"/>
        </w:rPr>
        <w:t>Ceny brutto s</w:t>
      </w:r>
      <w:r>
        <w:rPr>
          <w:rFonts w:ascii="Tahoma" w:hAnsi="Tahoma" w:cs="Tahoma"/>
          <w:sz w:val="20"/>
          <w:szCs w:val="20"/>
        </w:rPr>
        <w:t>ą cenami sprzedaży (zawierają podatek VAT) i uwzględniają dowóz artykułów do magazynu Zamawiającego.</w:t>
      </w:r>
    </w:p>
    <w:p w14:paraId="1EE82352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dostaw artykułów spożywczych przez cały okres rozliczeniowy wg cen wykazanych w załącznikach do ofert.</w:t>
      </w:r>
    </w:p>
    <w:p w14:paraId="4A9FD36F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Przewiduję/ nie przewiduję* powierzenie podwykonawcom realizacji zamówienia w części ………. . W przypadku zatrudnienia podwykonawców odpowiadamy za ich pracę jak za swoją własną.</w:t>
      </w:r>
    </w:p>
    <w:p w14:paraId="707F3093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Niniejsza oferta zawiera na stronach nr od …….. do …….. informacje </w:t>
      </w:r>
      <w:r>
        <w:rPr>
          <w:rFonts w:ascii="Tahoma" w:hAnsi="Tahoma" w:cs="Tahoma"/>
          <w:sz w:val="20"/>
          <w:szCs w:val="20"/>
        </w:rPr>
        <w:br/>
        <w:t xml:space="preserve">stanowiące TAJEMNICĘ PRZEDSIĘBIORSTWA w rozumieniu przepisów o zwalczaniu </w:t>
      </w:r>
      <w:r>
        <w:rPr>
          <w:rFonts w:ascii="Tahoma" w:hAnsi="Tahoma" w:cs="Tahoma"/>
          <w:sz w:val="20"/>
          <w:szCs w:val="20"/>
        </w:rPr>
        <w:br/>
        <w:t>nieuczciwej konkurencji.</w:t>
      </w:r>
    </w:p>
    <w:p w14:paraId="5A775CC7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302F355B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14:paraId="1E1EAF97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1A42EAEE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na ponumerowanych stronach.</w:t>
      </w:r>
    </w:p>
    <w:p w14:paraId="143B7359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14:paraId="47C4CA5D" w14:textId="77777777" w:rsidR="00566766" w:rsidRDefault="00566766" w:rsidP="00566766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………………………………………………………………………………………….………</w:t>
      </w:r>
    </w:p>
    <w:p w14:paraId="639431FE" w14:textId="77777777" w:rsidR="00566766" w:rsidRDefault="00566766" w:rsidP="00566766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……………………………………………………………………….………………….…..…</w:t>
      </w:r>
    </w:p>
    <w:p w14:paraId="474EBFCE" w14:textId="77777777" w:rsidR="00566766" w:rsidRDefault="00566766" w:rsidP="00566766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………………………………………………………………..………………………..….…..</w:t>
      </w:r>
    </w:p>
    <w:p w14:paraId="33211635" w14:textId="77777777" w:rsidR="00566766" w:rsidRDefault="00566766" w:rsidP="0056676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 wymagane przy złożeniu oferty:</w:t>
      </w:r>
    </w:p>
    <w:p w14:paraId="175DB6F7" w14:textId="77777777" w:rsidR="00566766" w:rsidRDefault="00566766" w:rsidP="005667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SWZ – Formularz oferty wraz z załącznikami w zależności od części na którą złożona jest oferta.</w:t>
      </w:r>
    </w:p>
    <w:p w14:paraId="0140CEB1" w14:textId="77777777" w:rsidR="00566766" w:rsidRDefault="00566766" w:rsidP="00566766">
      <w:pPr>
        <w:pStyle w:val="Standard"/>
        <w:numPr>
          <w:ilvl w:val="0"/>
          <w:numId w:val="4"/>
        </w:numPr>
        <w:tabs>
          <w:tab w:val="left" w:pos="360"/>
        </w:tabs>
        <w:autoSpaceDE w:val="0"/>
        <w:jc w:val="both"/>
      </w:pPr>
      <w:r>
        <w:rPr>
          <w:rFonts w:ascii="Tahoma" w:eastAsia="Times New Roman CE" w:hAnsi="Tahoma"/>
          <w:sz w:val="20"/>
          <w:szCs w:val="20"/>
        </w:rPr>
        <w:t xml:space="preserve">Załącznik nr 3 do SWZ – oświadczenie dotyczące przesłanek wykluczenia z postępowania </w:t>
      </w:r>
    </w:p>
    <w:p w14:paraId="50C11800" w14:textId="77777777" w:rsidR="00566766" w:rsidRDefault="00566766" w:rsidP="00566766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AC29780" w14:textId="77777777" w:rsidR="00566766" w:rsidRDefault="00566766" w:rsidP="00566766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363ABD0D" w14:textId="77777777" w:rsidR="00566766" w:rsidRDefault="00566766" w:rsidP="00566766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br/>
        <w:t>w formacie PDF</w:t>
      </w:r>
    </w:p>
    <w:p w14:paraId="0673745E" w14:textId="77777777" w:rsidR="00566766" w:rsidRDefault="00566766" w:rsidP="00566766">
      <w:pPr>
        <w:pStyle w:val="Default"/>
        <w:rPr>
          <w:rFonts w:ascii="Tahoma" w:hAnsi="Tahoma" w:cs="Tahoma"/>
          <w:sz w:val="20"/>
          <w:szCs w:val="20"/>
        </w:rPr>
      </w:pPr>
    </w:p>
    <w:p w14:paraId="1643E90E" w14:textId="77777777" w:rsidR="00566766" w:rsidRDefault="00566766" w:rsidP="0056676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14:paraId="46508CB0" w14:textId="77777777" w:rsidR="00566766" w:rsidRDefault="00566766" w:rsidP="00566766">
      <w:pPr>
        <w:rPr>
          <w:rFonts w:ascii="Tahoma" w:hAnsi="Tahoma" w:cs="Tahoma"/>
          <w:sz w:val="20"/>
          <w:szCs w:val="20"/>
        </w:rPr>
      </w:pPr>
    </w:p>
    <w:p w14:paraId="1B32042C" w14:textId="77777777" w:rsidR="00566766" w:rsidRDefault="00566766" w:rsidP="00566766"/>
    <w:p w14:paraId="68D6C35B" w14:textId="77777777" w:rsidR="00566766" w:rsidRDefault="00566766" w:rsidP="00566766"/>
    <w:p w14:paraId="7BEC8DD4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070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20917">
    <w:abstractNumId w:val="1"/>
  </w:num>
  <w:num w:numId="3" w16cid:durableId="43621927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</w:num>
  <w:num w:numId="4" w16cid:durableId="288324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9"/>
    <w:rsid w:val="00042A56"/>
    <w:rsid w:val="00093FE9"/>
    <w:rsid w:val="00566766"/>
    <w:rsid w:val="00671273"/>
    <w:rsid w:val="009D4670"/>
    <w:rsid w:val="00B3744D"/>
    <w:rsid w:val="00BC6955"/>
    <w:rsid w:val="00E341E2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B4E"/>
  <w15:chartTrackingRefBased/>
  <w15:docId w15:val="{32AB3353-9D91-47A0-93B8-F721C81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  <w:style w:type="paragraph" w:styleId="Nagwek1">
    <w:name w:val="heading 1"/>
    <w:next w:val="Normalny"/>
    <w:link w:val="Nagwek1Znak"/>
    <w:qFormat/>
    <w:rsid w:val="00566766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kern w:val="0"/>
      <w:sz w:val="32"/>
      <w:szCs w:val="32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766"/>
    <w:rPr>
      <w:rFonts w:ascii="Garamond" w:eastAsia="Times New Roman" w:hAnsi="Arial Unicode MS" w:cs="Arial Unicode MS"/>
      <w:b/>
      <w:bCs/>
      <w:color w:val="000000"/>
      <w:kern w:val="0"/>
      <w:sz w:val="32"/>
      <w:szCs w:val="32"/>
      <w:u w:color="000000"/>
      <w:lang w:eastAsia="pl-PL"/>
      <w14:ligatures w14:val="none"/>
    </w:rPr>
  </w:style>
  <w:style w:type="paragraph" w:styleId="Tekstpodstawowy">
    <w:name w:val="Body Text"/>
    <w:link w:val="TekstpodstawowyZnak"/>
    <w:semiHidden/>
    <w:unhideWhenUsed/>
    <w:rsid w:val="00566766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kern w:val="0"/>
      <w:sz w:val="36"/>
      <w:szCs w:val="36"/>
      <w:u w:color="00000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766"/>
    <w:rPr>
      <w:rFonts w:ascii="Arial Narrow" w:eastAsia="Arial Unicode MS" w:hAnsi="Arial Unicode MS" w:cs="Arial Unicode MS"/>
      <w:b/>
      <w:bCs/>
      <w:color w:val="000000"/>
      <w:kern w:val="0"/>
      <w:sz w:val="36"/>
      <w:szCs w:val="36"/>
      <w:u w:color="00000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66766"/>
    <w:pPr>
      <w:ind w:left="720"/>
      <w:contextualSpacing/>
    </w:pPr>
  </w:style>
  <w:style w:type="paragraph" w:customStyle="1" w:styleId="Default">
    <w:name w:val="Default"/>
    <w:rsid w:val="005667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  <w:style w:type="paragraph" w:customStyle="1" w:styleId="Standard">
    <w:name w:val="Standard"/>
    <w:rsid w:val="00566766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zh-CN" w:bidi="hi-IN"/>
      <w14:ligatures w14:val="none"/>
    </w:rPr>
  </w:style>
  <w:style w:type="numbering" w:customStyle="1" w:styleId="List0">
    <w:name w:val="List 0"/>
    <w:rsid w:val="0056676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5</cp:revision>
  <dcterms:created xsi:type="dcterms:W3CDTF">2023-11-15T10:01:00Z</dcterms:created>
  <dcterms:modified xsi:type="dcterms:W3CDTF">2023-11-15T10:45:00Z</dcterms:modified>
</cp:coreProperties>
</file>