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tabs>
          <w:tab w:val="clear" w:pos="709"/>
          <w:tab w:val="left" w:pos="0" w:leader="none"/>
        </w:tabs>
        <w:bidi w:val="0"/>
        <w:spacing w:lineRule="auto" w:line="240"/>
        <w:jc w:val="center"/>
        <w:textAlignment w:val="baseline"/>
        <w:rPr/>
      </w:pPr>
      <w:r>
        <w:rPr>
          <w:rFonts w:ascii="Times New Roman" w:hAnsi="Times New Roman"/>
          <w:b/>
          <w:bCs/>
          <w:i/>
          <w:iCs/>
          <w:color w:val="000000"/>
        </w:rPr>
        <w:t>DOM POMOCY SPOŁECZNEJ W KOCHŁOWACH</w:t>
      </w:r>
    </w:p>
    <w:p>
      <w:pPr>
        <w:pStyle w:val="Normal"/>
        <w:widowControl w:val="false"/>
        <w:bidi w:val="0"/>
        <w:spacing w:lineRule="auto" w:line="240"/>
        <w:jc w:val="center"/>
        <w:textAlignment w:val="baseline"/>
        <w:rPr/>
      </w:pPr>
      <w:r>
        <w:rPr>
          <w:rFonts w:ascii="Times New Roman" w:hAnsi="Times New Roman"/>
          <w:b/>
          <w:bCs/>
        </w:rPr>
        <w:t>Kochłowy 1, 63 – 500 Ostrzeszów</w:t>
      </w:r>
    </w:p>
    <w:p>
      <w:pPr>
        <w:pStyle w:val="Normal"/>
        <w:widowControl w:val="false"/>
        <w:pBdr>
          <w:bottom w:val="single" w:sz="2" w:space="1" w:color="000000"/>
        </w:pBdr>
        <w:bidi w:val="0"/>
        <w:spacing w:lineRule="auto" w:line="240"/>
        <w:jc w:val="center"/>
        <w:textAlignment w:val="baseline"/>
        <w:rPr>
          <w:lang w:val="pt-BR"/>
        </w:rPr>
      </w:pPr>
      <w:r>
        <w:rPr>
          <w:rFonts w:ascii="Times New Roman" w:hAnsi="Times New Roman"/>
          <w:color w:val="000000"/>
          <w:lang w:val="pt-BR"/>
        </w:rPr>
        <w:t>tel./fax  062 732 07 05       e-mail: dps_kochlowy@hot.pl</w:t>
      </w:r>
    </w:p>
    <w:p>
      <w:pPr>
        <w:pStyle w:val="Normal"/>
        <w:widowControl w:val="false"/>
        <w:bidi w:val="0"/>
        <w:spacing w:lineRule="auto" w:line="360"/>
        <w:jc w:val="left"/>
        <w:textAlignment w:val="baseline"/>
        <w:rPr/>
      </w:pPr>
      <w:r>
        <w:rPr>
          <w:rFonts w:eastAsia="Lucida Sans Unicode" w:ascii="Times New Roman" w:hAnsi="Times New Roman"/>
          <w:lang w:eastAsia="ja-JP" w:bidi="fa-IR"/>
        </w:rPr>
        <w:t>DPS.2620.1.2022</w:t>
      </w:r>
      <w:r>
        <w:rPr>
          <w:rFonts w:eastAsia="Andale Sans UI" w:ascii="Times New Roman" w:hAnsi="Times New Roman"/>
          <w:lang w:eastAsia="ja-JP" w:bidi="fa-IR"/>
        </w:rPr>
        <w:tab/>
        <w:tab/>
        <w:tab/>
        <w:tab/>
        <w:t xml:space="preserve">                  </w:t>
        <w:tab/>
        <w:t>Kochłowy, dnia 3 marca 2022 r.</w:t>
      </w:r>
    </w:p>
    <w:p>
      <w:pPr>
        <w:pStyle w:val="Normal"/>
        <w:widowControl w:val="false"/>
        <w:bidi w:val="0"/>
        <w:spacing w:lineRule="auto" w:line="360"/>
        <w:jc w:val="left"/>
        <w:textAlignment w:val="baseline"/>
        <w:rPr>
          <w:rFonts w:ascii="Times New Roman" w:hAnsi="Times New Roman" w:eastAsia="Andale Sans UI"/>
          <w:lang w:eastAsia="ja-JP" w:bidi="fa-IR"/>
        </w:rPr>
      </w:pPr>
      <w:r>
        <w:rPr>
          <w:rFonts w:eastAsia="Andale Sans UI" w:ascii="Times New Roman" w:hAnsi="Times New Roman"/>
          <w:lang w:eastAsia="ja-JP" w:bidi="fa-IR"/>
        </w:rPr>
      </w:r>
    </w:p>
    <w:p>
      <w:pPr>
        <w:pStyle w:val="Normal"/>
        <w:widowControl w:val="false"/>
        <w:bidi w:val="0"/>
        <w:spacing w:lineRule="auto" w:line="360"/>
        <w:jc w:val="both"/>
        <w:textAlignment w:val="baseline"/>
        <w:rPr/>
      </w:pPr>
      <w:r>
        <w:rPr>
          <w:rFonts w:eastAsia="Andale Sans UI" w:ascii="Times New Roman" w:hAnsi="Times New Roman"/>
          <w:b/>
          <w:bCs/>
          <w:lang w:eastAsia="ja-JP" w:bidi="fa-IR"/>
        </w:rPr>
        <w:t xml:space="preserve">Zawiadomienie o wyborze najkorzystniejszej oferty cenowej dot. postępowania prowadzonego w trybie zapytania ofertowego na: </w:t>
      </w:r>
      <w:r>
        <w:rPr>
          <w:rFonts w:ascii="Times New Roman" w:hAnsi="Times New Roman"/>
          <w:b/>
        </w:rPr>
        <w:t>Opracowanie operatu wodnoprawnego dla Domu Pomocy Społecznej w Kochłowach, Wykonanie projektu budowlanego oczyszczalni ścieków bytowych w Domu Pomocy Społecznej w Kochłowach, Wykonanie opracowania technicznego dotyczącego kotłowni w Domu Pomocy Społecznej w Kochłowach.</w:t>
      </w:r>
    </w:p>
    <w:p>
      <w:pPr>
        <w:pStyle w:val="Normal"/>
        <w:widowControl w:val="false"/>
        <w:bidi w:val="0"/>
        <w:spacing w:lineRule="auto" w:line="360"/>
        <w:jc w:val="both"/>
        <w:textAlignment w:val="baseline"/>
        <w:rPr/>
      </w:pPr>
      <w:r>
        <w:rPr>
          <w:rFonts w:eastAsia="Andale Sans UI" w:ascii="Times New Roman" w:hAnsi="Times New Roman"/>
          <w:u w:val="single"/>
          <w:lang w:eastAsia="ja-JP" w:bidi="fa-IR"/>
        </w:rPr>
        <w:t>Informacja o wynikach przeprowadzonego postępowania:</w:t>
      </w:r>
    </w:p>
    <w:p>
      <w:pPr>
        <w:pStyle w:val="Normal"/>
        <w:widowControl w:val="false"/>
        <w:numPr>
          <w:ilvl w:val="0"/>
          <w:numId w:val="2"/>
        </w:numPr>
        <w:bidi w:val="0"/>
        <w:spacing w:lineRule="auto" w:line="360"/>
        <w:ind w:left="720" w:right="0" w:hanging="360"/>
        <w:jc w:val="both"/>
        <w:textAlignment w:val="baseline"/>
        <w:rPr/>
      </w:pPr>
      <w:r>
        <w:rPr>
          <w:rFonts w:eastAsia="Andale Sans UI" w:ascii="Times New Roman" w:hAnsi="Times New Roman"/>
          <w:lang w:eastAsia="ja-JP" w:bidi="fa-IR"/>
        </w:rPr>
        <w:t>Kryterium wyboru oferty: 100% cena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360"/>
        <w:ind w:left="720" w:right="0" w:hanging="360"/>
        <w:jc w:val="both"/>
        <w:textAlignment w:val="baseline"/>
        <w:rPr/>
      </w:pPr>
      <w:r>
        <w:rPr>
          <w:rFonts w:eastAsia="Andale Sans UI" w:ascii="Times New Roman" w:hAnsi="Times New Roman"/>
          <w:lang w:eastAsia="ja-JP" w:bidi="fa-IR"/>
        </w:rPr>
        <w:t>Liczba otrzymanych ofert: 1 oferta</w:t>
      </w:r>
      <w:r>
        <w:rPr>
          <w:rFonts w:eastAsia="Andale Sans UI" w:ascii="Times New Roman" w:hAnsi="Times New Roman"/>
          <w:b/>
          <w:bCs/>
          <w:i/>
          <w:iCs/>
          <w:lang w:eastAsia="ja-JP" w:bidi="fa-IR"/>
        </w:rPr>
        <w:t xml:space="preserve">   </w:t>
      </w:r>
    </w:p>
    <w:tbl>
      <w:tblPr>
        <w:tblW w:w="8907" w:type="dxa"/>
        <w:jc w:val="left"/>
        <w:tblInd w:w="8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4262"/>
        <w:gridCol w:w="2960"/>
      </w:tblGrid>
      <w:tr>
        <w:trPr/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360"/>
              <w:jc w:val="both"/>
              <w:textAlignment w:val="baseline"/>
              <w:rPr/>
            </w:pPr>
            <w:r>
              <w:rPr>
                <w:rFonts w:eastAsia="Andale Sans UI" w:ascii="Times New Roman" w:hAnsi="Times New Roman"/>
                <w:b/>
                <w:bCs/>
                <w:lang w:eastAsia="ja-JP" w:bidi="fa-IR"/>
              </w:rPr>
              <w:t>Numer oferty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360"/>
              <w:jc w:val="both"/>
              <w:textAlignment w:val="baseline"/>
              <w:rPr/>
            </w:pPr>
            <w:r>
              <w:rPr>
                <w:rFonts w:eastAsia="Andale Sans UI" w:ascii="Times New Roman" w:hAnsi="Times New Roman"/>
                <w:b/>
                <w:bCs/>
                <w:lang w:eastAsia="ja-JP" w:bidi="fa-IR"/>
              </w:rPr>
              <w:t>Nazwa i adres Wykonawcy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360"/>
              <w:jc w:val="both"/>
              <w:textAlignment w:val="baseline"/>
              <w:rPr/>
            </w:pPr>
            <w:r>
              <w:rPr>
                <w:rFonts w:eastAsia="Andale Sans UI" w:ascii="Times New Roman" w:hAnsi="Times New Roman"/>
                <w:b/>
                <w:bCs/>
                <w:lang w:eastAsia="ja-JP" w:bidi="fa-IR"/>
              </w:rPr>
              <w:t>Wartość oferty brutto</w:t>
            </w:r>
          </w:p>
        </w:tc>
      </w:tr>
      <w:tr>
        <w:trPr/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/>
              <w:jc w:val="center"/>
              <w:textAlignment w:val="baseline"/>
              <w:rPr/>
            </w:pPr>
            <w:r>
              <w:rPr>
                <w:rFonts w:eastAsia="Andale Sans UI" w:ascii="Times New Roman" w:hAnsi="Times New Roman"/>
                <w:lang w:eastAsia="ja-JP" w:bidi="fa-IR"/>
              </w:rPr>
              <w:t>1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/>
              <w:jc w:val="both"/>
              <w:textAlignment w:val="baseline"/>
              <w:rPr/>
            </w:pP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t>Usługi Projektowe”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/>
              <w:jc w:val="both"/>
              <w:textAlignment w:val="baseline"/>
              <w:rPr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Wojciech Jankowiak 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/>
              <w:jc w:val="both"/>
              <w:textAlignment w:val="baseline"/>
              <w:rPr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ul. Kwiatowa 8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/>
              <w:jc w:val="both"/>
              <w:textAlignment w:val="baseline"/>
              <w:rPr/>
            </w:pPr>
            <w:r>
              <w:rPr>
                <w:rFonts w:ascii="Times New Roman" w:hAnsi="Times New Roman"/>
              </w:rPr>
              <w:t xml:space="preserve">62-070 Gołuski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/>
              <w:jc w:val="center"/>
              <w:textAlignment w:val="baseline"/>
              <w:rPr/>
            </w:pPr>
            <w:r>
              <w:rPr>
                <w:rFonts w:eastAsia="Andale Sans UI" w:ascii="Times New Roman" w:hAnsi="Times New Roman"/>
                <w:lang w:eastAsia="ja-JP" w:bidi="fa-IR"/>
              </w:rPr>
              <w:t>20.000,00 zł</w:t>
            </w:r>
          </w:p>
        </w:tc>
      </w:tr>
    </w:tbl>
    <w:p>
      <w:pPr>
        <w:pStyle w:val="Normal"/>
        <w:widowControl w:val="false"/>
        <w:bidi w:val="0"/>
        <w:spacing w:lineRule="auto" w:line="360"/>
        <w:ind w:left="720" w:right="0" w:hanging="0"/>
        <w:jc w:val="both"/>
        <w:textAlignment w:val="baseline"/>
        <w:rPr>
          <w:rFonts w:ascii="Times New Roman" w:hAnsi="Times New Roman" w:eastAsia="Andale Sans UI"/>
          <w:lang w:eastAsia="ja-JP" w:bidi="fa-IR"/>
        </w:rPr>
      </w:pPr>
      <w:r>
        <w:rPr>
          <w:rFonts w:eastAsia="Andale Sans UI" w:ascii="Times New Roman" w:hAnsi="Times New Roman"/>
          <w:lang w:eastAsia="ja-JP" w:bidi="fa-IR"/>
        </w:rPr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360"/>
        <w:ind w:left="720" w:right="0" w:hanging="360"/>
        <w:jc w:val="both"/>
        <w:textAlignment w:val="baseline"/>
        <w:rPr/>
      </w:pPr>
      <w:r>
        <w:rPr>
          <w:rFonts w:eastAsia="Andale Sans UI" w:ascii="Times New Roman" w:hAnsi="Times New Roman"/>
          <w:lang w:eastAsia="ja-JP" w:bidi="fa-IR"/>
        </w:rPr>
        <w:t>Zamawiający wybrał najkorzystniejszą, ofertę Wykonawcy:</w:t>
      </w:r>
    </w:p>
    <w:p>
      <w:pPr>
        <w:pStyle w:val="ListParagraph"/>
        <w:widowControl w:val="false"/>
        <w:bidi w:val="0"/>
        <w:spacing w:lineRule="auto" w:line="240" w:before="0" w:after="0"/>
        <w:ind w:left="720" w:right="0" w:hanging="0"/>
        <w:contextualSpacing/>
        <w:jc w:val="both"/>
        <w:textAlignment w:val="baseline"/>
        <w:rPr/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Usługi Projektowe”</w:t>
      </w:r>
    </w:p>
    <w:p>
      <w:pPr>
        <w:pStyle w:val="ListParagraph"/>
        <w:widowControl w:val="false"/>
        <w:bidi w:val="0"/>
        <w:spacing w:lineRule="auto" w:line="240" w:before="0" w:after="0"/>
        <w:ind w:left="720" w:right="0" w:hanging="0"/>
        <w:contextualSpacing/>
        <w:jc w:val="both"/>
        <w:textAlignment w:val="baseline"/>
        <w:rPr/>
      </w:pPr>
      <w:r>
        <w:rPr>
          <w:rFonts w:ascii="Times New Roman" w:hAnsi="Times New Roman"/>
          <w:sz w:val="24"/>
          <w:szCs w:val="24"/>
        </w:rPr>
        <w:t xml:space="preserve">Wojciech Jankowiak </w:t>
      </w:r>
    </w:p>
    <w:p>
      <w:pPr>
        <w:pStyle w:val="ListParagraph"/>
        <w:widowControl w:val="false"/>
        <w:bidi w:val="0"/>
        <w:spacing w:lineRule="auto" w:line="240" w:before="0" w:after="0"/>
        <w:ind w:left="720" w:right="0" w:hanging="0"/>
        <w:contextualSpacing/>
        <w:jc w:val="both"/>
        <w:textAlignment w:val="baseline"/>
        <w:rPr/>
      </w:pPr>
      <w:r>
        <w:rPr>
          <w:rFonts w:ascii="Times New Roman" w:hAnsi="Times New Roman"/>
          <w:sz w:val="24"/>
          <w:szCs w:val="24"/>
        </w:rPr>
        <w:t>ul. Kwiatowa 8</w:t>
      </w:r>
    </w:p>
    <w:p>
      <w:pPr>
        <w:pStyle w:val="Normal"/>
        <w:widowControl w:val="false"/>
        <w:bidi w:val="0"/>
        <w:spacing w:lineRule="auto" w:line="240"/>
        <w:ind w:left="0" w:right="0" w:firstLine="708"/>
        <w:jc w:val="both"/>
        <w:textAlignment w:val="baseline"/>
        <w:rPr/>
      </w:pPr>
      <w:r>
        <w:rPr>
          <w:rFonts w:ascii="Times New Roman" w:hAnsi="Times New Roman"/>
        </w:rPr>
        <w:t>62-070 Gołuski</w:t>
      </w:r>
    </w:p>
    <w:p>
      <w:pPr>
        <w:pStyle w:val="Normal"/>
        <w:widowControl w:val="false"/>
        <w:bidi w:val="0"/>
        <w:spacing w:lineRule="auto" w:line="360"/>
        <w:ind w:left="720" w:right="0" w:hanging="0"/>
        <w:jc w:val="both"/>
        <w:textAlignment w:val="baseline"/>
        <w:rPr/>
      </w:pPr>
      <w:r>
        <w:rPr>
          <w:rFonts w:eastAsia="Andale Sans UI" w:ascii="Times New Roman" w:hAnsi="Times New Roman"/>
          <w:b/>
          <w:bCs/>
          <w:lang w:eastAsia="ja-JP" w:bidi="fa-IR"/>
        </w:rPr>
        <w:t>Wartość oferty brutto – 20.000,00  zł</w:t>
      </w:r>
    </w:p>
    <w:p>
      <w:pPr>
        <w:pStyle w:val="Normal"/>
        <w:widowControl w:val="false"/>
        <w:bidi w:val="0"/>
        <w:spacing w:lineRule="auto" w:line="360"/>
        <w:ind w:left="0" w:right="0" w:firstLine="708"/>
        <w:jc w:val="both"/>
        <w:textAlignment w:val="baseline"/>
        <w:rPr/>
      </w:pPr>
      <w:r>
        <w:rPr>
          <w:rFonts w:eastAsia="Andale Sans UI" w:ascii="Times New Roman" w:hAnsi="Times New Roman"/>
          <w:b/>
          <w:bCs/>
          <w:lang w:eastAsia="ja-JP" w:bidi="fa-IR"/>
        </w:rPr>
        <w:t>Słownie: dwadzieścia tysięcy zł 00/100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360"/>
        <w:ind w:left="720" w:right="0" w:hanging="360"/>
        <w:jc w:val="both"/>
        <w:textAlignment w:val="baseline"/>
        <w:rPr/>
      </w:pPr>
      <w:r>
        <w:rPr>
          <w:rFonts w:eastAsia="Andale Sans UI" w:ascii="Times New Roman" w:hAnsi="Times New Roman"/>
          <w:lang w:eastAsia="ja-JP" w:bidi="fa-IR"/>
        </w:rPr>
        <w:t xml:space="preserve">W trakcie prowadzonego postępowania ustalono, że złożona oferta nie podlega odrzuceniu, Wykonawca spełnia warunki udziału w postępowaniu. Oferta uzyskała 100% pkt. </w:t>
      </w:r>
    </w:p>
    <w:p>
      <w:pPr>
        <w:pStyle w:val="Normal"/>
        <w:widowControl w:val="false"/>
        <w:bidi w:val="0"/>
        <w:spacing w:lineRule="auto" w:line="360"/>
        <w:jc w:val="both"/>
        <w:textAlignment w:val="baseline"/>
        <w:rPr>
          <w:rFonts w:ascii="Times New Roman" w:hAnsi="Times New Roman" w:eastAsia="Andale Sans UI"/>
          <w:lang w:eastAsia="ja-JP" w:bidi="fa-IR"/>
        </w:rPr>
      </w:pPr>
      <w:r>
        <w:rPr>
          <w:rFonts w:eastAsia="Andale Sans UI" w:ascii="Times New Roman" w:hAnsi="Times New Roman"/>
          <w:lang w:eastAsia="ja-JP" w:bidi="fa-IR"/>
        </w:rPr>
      </w:r>
    </w:p>
    <w:p>
      <w:pPr>
        <w:pStyle w:val="Normal"/>
        <w:shd w:fill="FFFFFF"/>
        <w:bidi w:val="0"/>
        <w:spacing w:lineRule="auto" w:line="240"/>
        <w:ind w:left="5664" w:right="0" w:hanging="0"/>
        <w:jc w:val="left"/>
        <w:rPr/>
      </w:pPr>
      <w:r>
        <w:rPr>
          <w:rFonts w:eastAsia="Andale Sans UI" w:ascii="Times New Roman" w:hAnsi="Times New Roman"/>
          <w:b/>
          <w:bCs/>
          <w:lang w:eastAsia="ja-JP" w:bidi="fa-IR"/>
        </w:rPr>
        <w:t xml:space="preserve">     </w:t>
      </w:r>
      <w:r>
        <w:rPr>
          <w:rFonts w:eastAsia="Andale Sans UI" w:ascii="Times New Roman" w:hAnsi="Times New Roman"/>
          <w:b/>
          <w:bCs/>
          <w:lang w:eastAsia="ja-JP" w:bidi="fa-IR"/>
        </w:rPr>
        <w:t>Z poważaniem</w:t>
      </w:r>
    </w:p>
    <w:p>
      <w:pPr>
        <w:pStyle w:val="Normal"/>
        <w:shd w:fill="FFFFFF"/>
        <w:bidi w:val="0"/>
        <w:spacing w:lineRule="auto" w:line="240"/>
        <w:ind w:left="5664" w:right="0" w:hanging="0"/>
        <w:jc w:val="left"/>
        <w:rPr>
          <w:rFonts w:ascii="Times New Roman" w:hAnsi="Times New Roman" w:eastAsia="Andale Sans UI"/>
          <w:b/>
          <w:b/>
          <w:bCs/>
          <w:lang w:eastAsia="ja-JP" w:bidi="fa-IR"/>
        </w:rPr>
      </w:pPr>
      <w:r>
        <w:rPr>
          <w:rFonts w:eastAsia="Andale Sans UI" w:ascii="Times New Roman" w:hAnsi="Times New Roman"/>
          <w:b/>
          <w:bCs/>
          <w:lang w:eastAsia="ja-JP" w:bidi="fa-IR"/>
        </w:rPr>
      </w:r>
    </w:p>
    <w:p>
      <w:pPr>
        <w:pStyle w:val="Normal"/>
        <w:shd w:fill="FFFFFF"/>
        <w:bidi w:val="0"/>
        <w:spacing w:lineRule="atLeast" w:line="360"/>
        <w:ind w:left="720" w:right="0" w:hanging="0"/>
        <w:jc w:val="left"/>
        <w:rPr/>
      </w:pPr>
      <w:r>
        <w:rPr>
          <w:rFonts w:eastAsia="Times New Roman" w:ascii="Times New Roman" w:hAnsi="Times New Roman"/>
          <w:b/>
          <w:bCs/>
          <w:color w:val="000000"/>
          <w:lang w:eastAsia="ja-JP" w:bidi="fa-IR"/>
        </w:rPr>
        <w:t xml:space="preserve">  </w:t>
      </w:r>
      <w:r>
        <w:rPr>
          <w:rFonts w:eastAsia="Times New Roman" w:ascii="Times New Roman" w:hAnsi="Times New Roman"/>
          <w:b/>
          <w:bCs/>
          <w:color w:val="000000"/>
          <w:lang w:eastAsia="ja-JP" w:bidi="fa-IR"/>
        </w:rPr>
        <w:tab/>
        <w:tab/>
        <w:tab/>
        <w:tab/>
        <w:tab/>
        <w:tab/>
        <w:tab/>
        <w:t xml:space="preserve">z up. Dyrektora </w:t>
      </w:r>
    </w:p>
    <w:p>
      <w:pPr>
        <w:pStyle w:val="Normal"/>
        <w:shd w:fill="FFFFFF"/>
        <w:bidi w:val="0"/>
        <w:spacing w:lineRule="atLeast" w:line="360"/>
        <w:ind w:left="720" w:right="0" w:hanging="0"/>
        <w:jc w:val="left"/>
        <w:rPr/>
      </w:pPr>
      <w:r>
        <w:rPr>
          <w:rFonts w:eastAsia="Times New Roman" w:ascii="Times New Roman" w:hAnsi="Times New Roman"/>
          <w:b/>
          <w:bCs/>
          <w:color w:val="000000"/>
          <w:lang w:eastAsia="ja-JP" w:bidi="fa-IR"/>
        </w:rPr>
        <w:t xml:space="preserve">                                                                                    </w:t>
      </w:r>
      <w:r>
        <w:rPr>
          <w:rFonts w:eastAsia="Times New Roman" w:ascii="Times New Roman" w:hAnsi="Times New Roman"/>
          <w:b/>
          <w:bCs/>
          <w:color w:val="000000"/>
          <w:lang w:eastAsia="ja-JP" w:bidi="fa-IR"/>
        </w:rPr>
        <w:t xml:space="preserve">Halina Froń </w:t>
      </w:r>
    </w:p>
    <w:p>
      <w:pPr>
        <w:pStyle w:val="Normal"/>
        <w:shd w:fill="FFFFFF"/>
        <w:bidi w:val="0"/>
        <w:spacing w:lineRule="atLeast" w:line="360"/>
        <w:ind w:left="720" w:right="0" w:hanging="0"/>
        <w:jc w:val="left"/>
        <w:rPr/>
      </w:pPr>
      <w:r>
        <w:rPr>
          <w:rFonts w:eastAsia="Times New Roman" w:ascii="Times New Roman" w:hAnsi="Times New Roman"/>
          <w:b/>
          <w:bCs/>
          <w:color w:val="000000"/>
          <w:lang w:eastAsia="ja-JP" w:bidi="fa-IR"/>
        </w:rPr>
        <w:t xml:space="preserve">                                                                                  </w:t>
      </w:r>
      <w:r>
        <w:rPr>
          <w:rFonts w:eastAsia="Times New Roman" w:ascii="Times New Roman" w:hAnsi="Times New Roman"/>
          <w:b/>
          <w:bCs/>
          <w:color w:val="000000"/>
          <w:lang w:eastAsia="ja-JP" w:bidi="fa-IR"/>
        </w:rPr>
        <w:t xml:space="preserve">Kierownik Działu </w:t>
      </w:r>
    </w:p>
    <w:p>
      <w:pPr>
        <w:pStyle w:val="Normal"/>
        <w:shd w:fill="FFFFFF"/>
        <w:bidi w:val="0"/>
        <w:spacing w:lineRule="atLeast" w:line="360"/>
        <w:ind w:left="720" w:right="0" w:hanging="0"/>
        <w:jc w:val="left"/>
        <w:rPr/>
      </w:pPr>
      <w:r>
        <w:rPr>
          <w:rFonts w:eastAsia="Times New Roman" w:ascii="Times New Roman" w:hAnsi="Times New Roman"/>
          <w:b/>
          <w:bCs/>
          <w:color w:val="000000"/>
          <w:lang w:eastAsia="ja-JP" w:bidi="fa-IR"/>
        </w:rPr>
        <w:t xml:space="preserve">                                                                      </w:t>
      </w:r>
      <w:r>
        <w:rPr>
          <w:rFonts w:eastAsia="Times New Roman" w:ascii="Times New Roman" w:hAnsi="Times New Roman"/>
          <w:b/>
          <w:bCs/>
          <w:color w:val="000000"/>
          <w:lang w:eastAsia="ja-JP" w:bidi="fa-IR"/>
        </w:rPr>
        <w:t xml:space="preserve">Administracyjno-Gospodarczego </w:t>
      </w:r>
    </w:p>
    <w:p>
      <w:pPr>
        <w:pStyle w:val="Normal"/>
        <w:shd w:fill="FFFFFF"/>
        <w:bidi w:val="0"/>
        <w:spacing w:lineRule="atLeast" w:line="360"/>
        <w:ind w:left="720" w:right="0" w:hanging="0"/>
        <w:jc w:val="left"/>
        <w:rPr/>
      </w:pPr>
      <w:r>
        <w:rPr>
          <w:rFonts w:eastAsia="Times New Roman" w:ascii="Times New Roman" w:hAnsi="Times New Roman"/>
          <w:b/>
          <w:bCs/>
          <w:color w:val="000000"/>
          <w:lang w:eastAsia="ja-JP" w:bidi="fa-IR"/>
        </w:rPr>
        <w:t>           </w:t>
      </w:r>
      <w:r>
        <w:rPr>
          <w:rFonts w:eastAsia="Times New Roman" w:ascii="Times New Roman" w:hAnsi="Times New Roman"/>
          <w:b/>
          <w:bCs/>
          <w:color w:val="000000"/>
          <w:lang w:eastAsia="ja-JP" w:bidi="fa-IR"/>
        </w:rPr>
        <w:tab/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LibreOffice/7.4.2.3$Windows_X86_64 LibreOffice_project/382eef1f22670f7f4118c8c2dd222ec7ad009daf</Application>
  <AppVersion>15.0000</AppVersion>
  <Pages>1</Pages>
  <Words>165</Words>
  <Characters>1122</Characters>
  <CharactersWithSpaces>1566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2022-02-23T10:06:23Z</dcterms:modified>
  <cp:revision>1</cp:revision>
  <dc:subject/>
  <dc:title/>
</cp:coreProperties>
</file>